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9F15F" w14:textId="70BB8674" w:rsidR="00B20603" w:rsidRPr="00D60EDA" w:rsidRDefault="00B20603" w:rsidP="00B20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0EDA">
        <w:rPr>
          <w:b/>
          <w:noProof/>
          <w:sz w:val="24"/>
        </w:rPr>
        <w:t>3GPP TSG-SA5 Meeting #162</w:t>
      </w:r>
      <w:r w:rsidRPr="00D60EDA">
        <w:rPr>
          <w:b/>
          <w:i/>
          <w:noProof/>
          <w:sz w:val="28"/>
        </w:rPr>
        <w:tab/>
        <w:t>S5-</w:t>
      </w:r>
      <w:r w:rsidRPr="001B1586">
        <w:rPr>
          <w:b/>
          <w:i/>
          <w:noProof/>
          <w:sz w:val="28"/>
        </w:rPr>
        <w:t>25</w:t>
      </w:r>
      <w:r w:rsidR="001B1586" w:rsidRPr="001B1586">
        <w:rPr>
          <w:b/>
          <w:i/>
          <w:noProof/>
          <w:sz w:val="28"/>
        </w:rPr>
        <w:t>3654</w:t>
      </w:r>
    </w:p>
    <w:p w14:paraId="70ADBC73" w14:textId="77777777" w:rsidR="00B20603" w:rsidRPr="00DA53A0" w:rsidRDefault="00B20603" w:rsidP="00B20603">
      <w:pPr>
        <w:pStyle w:val="Header"/>
        <w:rPr>
          <w:sz w:val="22"/>
          <w:szCs w:val="22"/>
        </w:rPr>
      </w:pPr>
      <w:r w:rsidRPr="00D60EDA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603" w14:paraId="700DD1FB" w14:textId="77777777" w:rsidTr="00FB50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37A0B" w14:textId="77777777" w:rsidR="00B20603" w:rsidRDefault="00B20603" w:rsidP="00FB50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0603" w14:paraId="1DD01FAE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D9027" w14:textId="77777777" w:rsidR="00B20603" w:rsidRDefault="00B20603" w:rsidP="00FB5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0603" w14:paraId="6E0B6725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C252F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4634ED6E" w14:textId="77777777" w:rsidTr="00FB5032">
        <w:tc>
          <w:tcPr>
            <w:tcW w:w="142" w:type="dxa"/>
            <w:tcBorders>
              <w:left w:val="single" w:sz="4" w:space="0" w:color="auto"/>
            </w:tcBorders>
          </w:tcPr>
          <w:p w14:paraId="4680E5EF" w14:textId="77777777" w:rsidR="00B20603" w:rsidRDefault="00B20603" w:rsidP="00FB50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1E674" w14:textId="77777777" w:rsidR="00B20603" w:rsidRPr="00410371" w:rsidRDefault="00B20603" w:rsidP="00FB5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32.312</w:t>
            </w:r>
          </w:p>
        </w:tc>
        <w:tc>
          <w:tcPr>
            <w:tcW w:w="709" w:type="dxa"/>
          </w:tcPr>
          <w:p w14:paraId="15F2C7CF" w14:textId="77777777" w:rsidR="00B20603" w:rsidRDefault="00B20603" w:rsidP="00FB5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E8179C" w14:textId="1CD17D19" w:rsidR="00B20603" w:rsidRPr="00404F44" w:rsidRDefault="00443075" w:rsidP="0044307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43075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6BDE731E" w14:textId="77777777" w:rsidR="00B20603" w:rsidRDefault="00B20603" w:rsidP="00FB50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32F9F" w14:textId="77777777" w:rsidR="00B20603" w:rsidRPr="00410371" w:rsidRDefault="00B20603" w:rsidP="00FB50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76CBFD" w14:textId="77777777" w:rsidR="00B20603" w:rsidRDefault="00B20603" w:rsidP="00FB50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7C91F6" w14:textId="23F0FD18" w:rsidR="00B20603" w:rsidRPr="00410371" w:rsidRDefault="00B20603" w:rsidP="00FB50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D60EDA">
              <w:rPr>
                <w:b/>
                <w:noProof/>
                <w:sz w:val="28"/>
                <w:szCs w:val="28"/>
              </w:rPr>
              <w:t>1</w:t>
            </w:r>
            <w:r w:rsidR="003D58FE">
              <w:rPr>
                <w:b/>
                <w:noProof/>
                <w:sz w:val="28"/>
                <w:szCs w:val="28"/>
              </w:rPr>
              <w:t>8</w:t>
            </w:r>
            <w:r w:rsidRPr="00D60EDA">
              <w:rPr>
                <w:b/>
                <w:noProof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8572C" w14:textId="77777777" w:rsidR="00B20603" w:rsidRDefault="00B20603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B20603" w14:paraId="5321155A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56282" w14:textId="77777777" w:rsidR="00B20603" w:rsidRDefault="00B20603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B20603" w14:paraId="3C71EC18" w14:textId="77777777" w:rsidTr="00FB50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D0EEA" w14:textId="77777777" w:rsidR="00B20603" w:rsidRPr="00F25D98" w:rsidRDefault="00B20603" w:rsidP="00FB50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0603" w14:paraId="02ADD88B" w14:textId="77777777" w:rsidTr="00FB5032">
        <w:tc>
          <w:tcPr>
            <w:tcW w:w="9641" w:type="dxa"/>
            <w:gridSpan w:val="9"/>
          </w:tcPr>
          <w:p w14:paraId="797B1A53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8FFAC" w14:textId="77777777" w:rsidR="00B20603" w:rsidRDefault="00B20603" w:rsidP="00B20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603" w14:paraId="438FD2E0" w14:textId="77777777" w:rsidTr="00FB5032">
        <w:tc>
          <w:tcPr>
            <w:tcW w:w="2835" w:type="dxa"/>
          </w:tcPr>
          <w:p w14:paraId="0B5545A7" w14:textId="77777777" w:rsidR="00B20603" w:rsidRDefault="00B20603" w:rsidP="00FB50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DCBD1" w14:textId="77777777" w:rsidR="00B20603" w:rsidRDefault="00B20603" w:rsidP="00FB50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0FAF3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816F1" w14:textId="77777777" w:rsidR="00B20603" w:rsidRDefault="00B20603" w:rsidP="00FB50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4ED26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A9D3B" w14:textId="77777777" w:rsidR="00B20603" w:rsidRDefault="00B20603" w:rsidP="00FB50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1E8C6A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FDB040" w14:textId="77777777" w:rsidR="00B20603" w:rsidRDefault="00B20603" w:rsidP="00FB50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F56BF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9AE04" w14:textId="77777777" w:rsidR="00B20603" w:rsidRDefault="00B20603" w:rsidP="00B20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0603" w14:paraId="6CEEBAB4" w14:textId="77777777" w:rsidTr="00FB5032">
        <w:tc>
          <w:tcPr>
            <w:tcW w:w="9640" w:type="dxa"/>
            <w:gridSpan w:val="11"/>
          </w:tcPr>
          <w:p w14:paraId="45B5DD11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6264660D" w14:textId="77777777" w:rsidTr="00FB50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7D69F4" w14:textId="77777777" w:rsidR="00B20603" w:rsidRDefault="00B20603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6721B" w14:textId="173E1415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 w:rsidRPr="00D60EDA">
              <w:rPr>
                <w:noProof/>
              </w:rPr>
              <w:t>Rel-1</w:t>
            </w:r>
            <w:r w:rsidR="003D58FE">
              <w:rPr>
                <w:noProof/>
              </w:rPr>
              <w:t>8</w:t>
            </w:r>
            <w:r w:rsidRPr="00D60EDA">
              <w:rPr>
                <w:noProof/>
              </w:rPr>
              <w:t xml:space="preserve"> CR 32</w:t>
            </w:r>
            <w:r>
              <w:rPr>
                <w:noProof/>
              </w:rPr>
              <w:t>.</w:t>
            </w:r>
            <w:r w:rsidRPr="00D60EDA">
              <w:rPr>
                <w:noProof/>
              </w:rPr>
              <w:t>312 Wrong reference</w:t>
            </w:r>
          </w:p>
        </w:tc>
      </w:tr>
      <w:tr w:rsidR="00B20603" w14:paraId="44DCFA40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40ABDE75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21143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439CA387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6C794AF4" w14:textId="77777777" w:rsidR="00B20603" w:rsidRDefault="00B20603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D6D74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20603" w14:paraId="7CC3B6C0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6B3A4835" w14:textId="77777777" w:rsidR="00B20603" w:rsidRDefault="00B20603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1151C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20603" w14:paraId="0F63AF19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7B46CCF2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16103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58C37D4D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7E4100FC" w14:textId="77777777" w:rsidR="00B20603" w:rsidRDefault="00B20603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FB883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E641E6" w14:textId="77777777" w:rsidR="00B20603" w:rsidRDefault="00B20603" w:rsidP="00FB50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AD2E6" w14:textId="77777777" w:rsidR="00B20603" w:rsidRDefault="00B20603" w:rsidP="00FB503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F979D4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 w:rsidRPr="00D60EDA">
              <w:t>2025-08-1</w:t>
            </w:r>
            <w:r>
              <w:t>5</w:t>
            </w:r>
          </w:p>
        </w:tc>
      </w:tr>
      <w:tr w:rsidR="00B20603" w14:paraId="5C6F7A37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5EAAD128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26D1BB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8E9D9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FE76C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FFEA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59056940" w14:textId="77777777" w:rsidTr="00FB50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07163" w14:textId="77777777" w:rsidR="00B20603" w:rsidRDefault="00B20603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AC1E5" w14:textId="77777777" w:rsidR="00B20603" w:rsidRDefault="00B20603" w:rsidP="00FB50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D73B8" w14:textId="77777777" w:rsidR="00B20603" w:rsidRDefault="00B20603" w:rsidP="00FB50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0155" w14:textId="77777777" w:rsidR="00B20603" w:rsidRDefault="00B20603" w:rsidP="00FB50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8E927" w14:textId="2857954E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D58FE">
              <w:t>8</w:t>
            </w:r>
          </w:p>
        </w:tc>
      </w:tr>
      <w:tr w:rsidR="00B20603" w14:paraId="39240942" w14:textId="77777777" w:rsidTr="00FB50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3A9F2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7FC3" w14:textId="77777777" w:rsidR="00B20603" w:rsidRDefault="00B20603" w:rsidP="00FB50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20FCF6" w14:textId="77777777" w:rsidR="00B20603" w:rsidRDefault="00B20603" w:rsidP="00FB50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527C9" w14:textId="77777777" w:rsidR="00B20603" w:rsidRPr="007C2097" w:rsidRDefault="00B20603" w:rsidP="00FB50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603" w14:paraId="7B6696E9" w14:textId="77777777" w:rsidTr="00FB5032">
        <w:tc>
          <w:tcPr>
            <w:tcW w:w="1843" w:type="dxa"/>
          </w:tcPr>
          <w:p w14:paraId="36840E81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D496D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64782A10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87151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006F8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TS </w:t>
            </w:r>
            <w:r w:rsidRPr="00D60EDA">
              <w:rPr>
                <w:noProof/>
                <w:lang w:val="en-US"/>
              </w:rPr>
              <w:t>32.312 imports</w:t>
            </w:r>
            <w:r>
              <w:rPr>
                <w:noProof/>
                <w:lang w:val="en-US"/>
              </w:rPr>
              <w:t xml:space="preserve"> entities</w:t>
            </w:r>
            <w:r w:rsidRPr="00D60EDA">
              <w:rPr>
                <w:noProof/>
                <w:lang w:val="en-US"/>
              </w:rPr>
              <w:t xml:space="preserve"> from</w:t>
            </w:r>
            <w:r>
              <w:rPr>
                <w:noProof/>
                <w:lang w:val="en-US"/>
              </w:rPr>
              <w:t xml:space="preserve"> the referred</w:t>
            </w:r>
            <w:r w:rsidRPr="00D60EDA">
              <w:rPr>
                <w:noProof/>
                <w:lang w:val="en-US"/>
              </w:rPr>
              <w:t xml:space="preserve"> TS 32.622.  The last release of 32.622 was Rel-11. The correct reference should be to 28.622, which is the continuation of 32.622 since Rel-1</w:t>
            </w:r>
            <w:r>
              <w:rPr>
                <w:noProof/>
                <w:lang w:val="en-US"/>
              </w:rPr>
              <w:t>1 and exists in the same release as the current version of 32.312.</w:t>
            </w:r>
          </w:p>
        </w:tc>
      </w:tr>
      <w:tr w:rsidR="00B20603" w14:paraId="353907FB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29D13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that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0C602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0DCA485F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3E612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E4218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 of 32.622 to 28.622</w:t>
            </w:r>
            <w:r>
              <w:rPr>
                <w:noProof/>
                <w:lang w:val="en-IE"/>
              </w:rPr>
              <w:t>.</w:t>
            </w:r>
          </w:p>
        </w:tc>
      </w:tr>
      <w:tr w:rsidR="00B20603" w14:paraId="34D2C075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71A16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92F6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1EF0479C" w14:textId="77777777" w:rsidTr="00FB50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E2139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D3D95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implementation and interoperability errors due to </w:t>
            </w:r>
            <w:r>
              <w:t>non-</w:t>
            </w:r>
            <w:proofErr w:type="gramStart"/>
            <w:r>
              <w:t xml:space="preserve">existing  </w:t>
            </w:r>
            <w:r>
              <w:rPr>
                <w:noProof/>
              </w:rPr>
              <w:t>referred</w:t>
            </w:r>
            <w:proofErr w:type="gramEnd"/>
            <w:r>
              <w:rPr>
                <w:noProof/>
              </w:rPr>
              <w:t xml:space="preserve"> TS.  </w:t>
            </w:r>
          </w:p>
        </w:tc>
      </w:tr>
      <w:tr w:rsidR="00B20603" w14:paraId="5F1C74E1" w14:textId="77777777" w:rsidTr="00FB5032">
        <w:tc>
          <w:tcPr>
            <w:tcW w:w="2694" w:type="dxa"/>
            <w:gridSpan w:val="2"/>
          </w:tcPr>
          <w:p w14:paraId="02F7F448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32201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75A0233B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CB786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97D14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</w:t>
            </w:r>
          </w:p>
        </w:tc>
      </w:tr>
      <w:tr w:rsidR="00B20603" w14:paraId="47694A54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48CC4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8F845" w14:textId="77777777" w:rsidR="00B20603" w:rsidRDefault="00B20603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03" w14:paraId="1369E9D7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5B7F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3EEF4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12DBFC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E281E" w14:textId="77777777" w:rsidR="00B20603" w:rsidRDefault="00B20603" w:rsidP="00FB50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A5CB03" w14:textId="77777777" w:rsidR="00B20603" w:rsidRDefault="00B20603" w:rsidP="00FB50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603" w14:paraId="41EA761A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95F9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26C7D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8DAFE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60530" w14:textId="77777777" w:rsidR="00B20603" w:rsidRDefault="00B20603" w:rsidP="00FB50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1BDC9" w14:textId="77777777" w:rsidR="00B20603" w:rsidRDefault="00B20603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603" w14:paraId="5F353C87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21E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F7E76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34E7C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6A7D1" w14:textId="77777777" w:rsidR="00B20603" w:rsidRDefault="00B20603" w:rsidP="00FB50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0BC50" w14:textId="77777777" w:rsidR="00B20603" w:rsidRDefault="00B20603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603" w14:paraId="1ABD11E9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FF45E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E6E26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483E4" w14:textId="77777777" w:rsidR="00B20603" w:rsidRDefault="00B20603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4A4BD" w14:textId="77777777" w:rsidR="00B20603" w:rsidRDefault="00B20603" w:rsidP="00FB50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09126" w14:textId="77777777" w:rsidR="00B20603" w:rsidRDefault="00B20603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603" w14:paraId="730145FD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4C679" w14:textId="77777777" w:rsidR="00B20603" w:rsidRDefault="00B20603" w:rsidP="00FB50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DF3" w14:textId="77777777" w:rsidR="00B20603" w:rsidRDefault="00B20603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B20603" w14:paraId="5F2A503F" w14:textId="77777777" w:rsidTr="00FB50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6FEA3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7347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603" w:rsidRPr="008863B9" w14:paraId="6059B231" w14:textId="77777777" w:rsidTr="00FB50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5587A" w14:textId="77777777" w:rsidR="00B20603" w:rsidRPr="008863B9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630271F" w14:textId="77777777" w:rsidR="00B20603" w:rsidRPr="008863B9" w:rsidRDefault="00B20603" w:rsidP="00FB50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03" w14:paraId="1471B416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5EB26" w14:textId="77777777" w:rsidR="00B20603" w:rsidRDefault="00B20603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AF97B" w14:textId="77777777" w:rsidR="00B20603" w:rsidRDefault="00B20603" w:rsidP="00FB50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165FA5" w14:textId="77777777" w:rsidR="00B20603" w:rsidRDefault="00B20603" w:rsidP="00B20603">
      <w:pPr>
        <w:pStyle w:val="CRCoverPage"/>
        <w:spacing w:after="0"/>
        <w:rPr>
          <w:noProof/>
          <w:sz w:val="8"/>
          <w:szCs w:val="8"/>
        </w:rPr>
      </w:pPr>
    </w:p>
    <w:p w14:paraId="1A602ADD" w14:textId="77777777" w:rsidR="00B20603" w:rsidRDefault="00B20603" w:rsidP="00B20603"/>
    <w:p w14:paraId="765925AA" w14:textId="77777777" w:rsidR="00B20603" w:rsidRPr="005D67EA" w:rsidRDefault="00B20603" w:rsidP="00B206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B20603" w14:paraId="0695E3ED" w14:textId="77777777" w:rsidTr="00FB5032">
        <w:tc>
          <w:tcPr>
            <w:tcW w:w="9639" w:type="dxa"/>
            <w:shd w:val="clear" w:color="auto" w:fill="FFFFCC"/>
            <w:vAlign w:val="center"/>
          </w:tcPr>
          <w:p w14:paraId="5506F29A" w14:textId="77777777" w:rsidR="00B20603" w:rsidRDefault="00B20603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55B6BE" w14:textId="77777777" w:rsidR="00B20603" w:rsidRDefault="00B20603" w:rsidP="00B20603">
      <w:pPr>
        <w:rPr>
          <w:lang w:eastAsia="zh-CN"/>
        </w:rPr>
      </w:pPr>
    </w:p>
    <w:p w14:paraId="4ABBE9D9" w14:textId="557DCBA2" w:rsidR="004A300A" w:rsidRDefault="004A300A"/>
    <w:p w14:paraId="260701E0" w14:textId="77777777" w:rsidR="004A300A" w:rsidRDefault="004A300A">
      <w:pPr>
        <w:pStyle w:val="Heading1"/>
      </w:pPr>
      <w:bookmarkStart w:id="2" w:name="_Toc248227456"/>
      <w:r>
        <w:lastRenderedPageBreak/>
        <w:t>2</w:t>
      </w:r>
      <w:r>
        <w:tab/>
        <w:t>References</w:t>
      </w:r>
      <w:bookmarkEnd w:id="2"/>
    </w:p>
    <w:p w14:paraId="75DFB242" w14:textId="77777777" w:rsidR="004A300A" w:rsidRDefault="004A300A">
      <w:r>
        <w:t>The following documents contain provisions which, through reference in this text, constitute provisions of the present document.</w:t>
      </w:r>
    </w:p>
    <w:p w14:paraId="21C67D8C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References are either specific (identified by date of publication, edition number, version number, etc.) or non</w:t>
      </w:r>
      <w:r w:rsidR="004A300A">
        <w:noBreakHyphen/>
        <w:t>specific.</w:t>
      </w:r>
    </w:p>
    <w:p w14:paraId="56CB292B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For a specific reference, subsequent revisions do not apply.</w:t>
      </w:r>
    </w:p>
    <w:p w14:paraId="4AF73122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For a non-specific reference, the latest version applies.</w:t>
      </w:r>
      <w:r w:rsidR="004A300A">
        <w:rPr>
          <w:rFonts w:ascii="Arial" w:hAnsi="Arial"/>
          <w:snapToGrid w:val="0"/>
          <w:lang w:eastAsia="fr-FR"/>
        </w:rPr>
        <w:t xml:space="preserve"> </w:t>
      </w:r>
      <w:r w:rsidR="004A300A">
        <w:t xml:space="preserve">In the case of a reference to a 3GPP document (including a GSM document), a non-specific reference implicitly refers to the latest version of that document </w:t>
      </w:r>
      <w:r w:rsidR="004A300A">
        <w:rPr>
          <w:i/>
          <w:iCs/>
        </w:rPr>
        <w:t>in the same Release as the present document</w:t>
      </w:r>
      <w:r w:rsidR="004A300A">
        <w:t>.</w:t>
      </w:r>
    </w:p>
    <w:p w14:paraId="0824CF61" w14:textId="77777777" w:rsidR="004A300A" w:rsidRDefault="004A300A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0734708B" w14:textId="77777777" w:rsidR="004A300A" w:rsidRDefault="004A300A">
      <w:pPr>
        <w:pStyle w:val="EX"/>
      </w:pPr>
      <w:r>
        <w:t>[2]</w:t>
      </w:r>
      <w:r>
        <w:tab/>
        <w:t>3GPP TS 32.102: "Telecommunication management; Architecture".</w:t>
      </w:r>
    </w:p>
    <w:p w14:paraId="01CE2FBC" w14:textId="77777777" w:rsidR="004A300A" w:rsidRDefault="004A300A">
      <w:pPr>
        <w:pStyle w:val="EX"/>
      </w:pPr>
      <w:r>
        <w:t>[3]</w:t>
      </w:r>
      <w:r>
        <w:tab/>
        <w:t>3GPP TS 32.301: "Telecommunication management; Configuration Management (CM); Notification Integration Reference Point (IRP): Requirements".</w:t>
      </w:r>
    </w:p>
    <w:p w14:paraId="5E09EB5A" w14:textId="77777777" w:rsidR="004A300A" w:rsidRDefault="004A300A">
      <w:pPr>
        <w:pStyle w:val="EX"/>
      </w:pPr>
      <w:r>
        <w:t>[4]</w:t>
      </w:r>
      <w:r>
        <w:tab/>
        <w:t>Void.</w:t>
      </w:r>
    </w:p>
    <w:p w14:paraId="3D96D468" w14:textId="77777777" w:rsidR="004A300A" w:rsidRDefault="004A300A">
      <w:pPr>
        <w:pStyle w:val="EX"/>
      </w:pPr>
      <w:r>
        <w:t>[5]</w:t>
      </w:r>
      <w:r>
        <w:tab/>
        <w:t>3GPP TS 32.311: "Telecommunication management; Generic Integration Reference Point (IRP) management; Requirements".</w:t>
      </w:r>
    </w:p>
    <w:p w14:paraId="5E5F7C29" w14:textId="77777777" w:rsidR="004A300A" w:rsidRDefault="004A300A">
      <w:pPr>
        <w:pStyle w:val="EX"/>
      </w:pPr>
      <w:r>
        <w:t>[6]</w:t>
      </w:r>
      <w:r>
        <w:tab/>
        <w:t>3GPP TS 32.150: "Telecommunication management; Integration Reference Point (IRP) Concept and definitions".</w:t>
      </w:r>
    </w:p>
    <w:p w14:paraId="102B1DB2" w14:textId="77777777" w:rsidR="004A300A" w:rsidRDefault="004A300A">
      <w:pPr>
        <w:pStyle w:val="EX"/>
      </w:pPr>
      <w:r>
        <w:t>[7]</w:t>
      </w:r>
      <w:r>
        <w:tab/>
        <w:t xml:space="preserve">3GPP TS 32.111-2: "Telecommunication management; Fault Management; Part 2: Alarm Integration Reference Point (IRP): Information Service (IS)". </w:t>
      </w:r>
    </w:p>
    <w:p w14:paraId="611EDF3F" w14:textId="36889FE9" w:rsidR="004A300A" w:rsidRDefault="004A300A">
      <w:pPr>
        <w:pStyle w:val="EX"/>
      </w:pPr>
      <w:r>
        <w:t>[8]</w:t>
      </w:r>
      <w:r>
        <w:tab/>
      </w:r>
      <w:del w:id="3" w:author="Thomas Tovinger" w:date="2025-08-15T13:56:00Z" w16du:dateUtc="2025-08-15T11:56:00Z">
        <w:r w:rsidDel="000515F3">
          <w:delText>3GPP TS 32.622: "Generic network resources Integration Reference Point (IRP): Network Resource Model (NRM)".</w:delText>
        </w:r>
      </w:del>
      <w:ins w:id="4" w:author="Thomas Tovinger" w:date="2025-08-15T13:56:00Z" w16du:dateUtc="2025-08-15T11:56:00Z">
        <w:r w:rsidR="000515F3">
          <w:t>Void</w:t>
        </w:r>
      </w:ins>
    </w:p>
    <w:p w14:paraId="78676CD1" w14:textId="77777777" w:rsidR="0003445E" w:rsidRDefault="0003445E">
      <w:pPr>
        <w:pStyle w:val="EX"/>
        <w:rPr>
          <w:ins w:id="5" w:author="Thomas Tovinger" w:date="2025-08-15T13:56:00Z" w16du:dateUtc="2025-08-15T11:56:00Z"/>
        </w:rPr>
      </w:pPr>
      <w:r>
        <w:t>[9]</w:t>
      </w:r>
      <w:r>
        <w:tab/>
        <w:t>3GPP TR 21.905: "Vocabulary for 3GPP Specifications".</w:t>
      </w:r>
    </w:p>
    <w:p w14:paraId="0C3DC039" w14:textId="4EDE734C" w:rsidR="000515F3" w:rsidRDefault="00455739" w:rsidP="00455739">
      <w:pPr>
        <w:pStyle w:val="EX"/>
        <w:rPr>
          <w:ins w:id="6" w:author="Thomas Tovinger" w:date="2025-08-15T13:57:00Z" w16du:dateUtc="2025-08-15T11:57:00Z"/>
        </w:rPr>
      </w:pPr>
      <w:ins w:id="7" w:author="Thomas Tovinger" w:date="2025-08-15T13:56:00Z">
        <w:r>
          <w:t>[X]</w:t>
        </w:r>
        <w:r>
          <w:tab/>
          <w:t>3GPP TS 28.622: "Generic Network Resource Model (NRM) Integration Reference Point (IRP): Information Service (IS)".</w:t>
        </w:r>
      </w:ins>
    </w:p>
    <w:p w14:paraId="70E4ABC2" w14:textId="77777777" w:rsidR="00455739" w:rsidRDefault="00455739" w:rsidP="00455739">
      <w:pPr>
        <w:pStyle w:val="EX"/>
      </w:pPr>
    </w:p>
    <w:p w14:paraId="00976653" w14:textId="77777777" w:rsidR="000E4D1E" w:rsidDel="00FC3164" w:rsidRDefault="000E4D1E" w:rsidP="000E4D1E">
      <w:pPr>
        <w:pStyle w:val="EX"/>
        <w:rPr>
          <w:del w:id="8" w:author="Thomas Tovinger" w:date="2025-08-15T13:4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E4D1E" w14:paraId="07188E7B" w14:textId="77777777" w:rsidTr="00FB5032">
        <w:tc>
          <w:tcPr>
            <w:tcW w:w="9639" w:type="dxa"/>
            <w:shd w:val="clear" w:color="auto" w:fill="FFFFCC"/>
            <w:vAlign w:val="center"/>
          </w:tcPr>
          <w:p w14:paraId="4B3D3B4B" w14:textId="77777777" w:rsidR="000E4D1E" w:rsidRDefault="000E4D1E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41EC8A5" w14:textId="77777777" w:rsidR="000E4D1E" w:rsidRDefault="000E4D1E" w:rsidP="000E4D1E">
      <w:pPr>
        <w:rPr>
          <w:lang w:eastAsia="zh-CN"/>
        </w:rPr>
      </w:pPr>
    </w:p>
    <w:p w14:paraId="3C04321E" w14:textId="77777777" w:rsidR="000E4D1E" w:rsidRDefault="000E4D1E" w:rsidP="000E4D1E">
      <w:pPr>
        <w:pStyle w:val="TF"/>
      </w:pPr>
    </w:p>
    <w:p w14:paraId="478C0C6B" w14:textId="77777777" w:rsidR="004A300A" w:rsidRDefault="004A300A">
      <w:pPr>
        <w:pStyle w:val="Heading1"/>
      </w:pPr>
      <w:r>
        <w:br w:type="page"/>
      </w:r>
      <w:bookmarkStart w:id="9" w:name="_Toc248227462"/>
      <w:r>
        <w:lastRenderedPageBreak/>
        <w:t>5</w:t>
      </w:r>
      <w:r>
        <w:tab/>
        <w:t>Information</w:t>
      </w:r>
      <w:r>
        <w:rPr>
          <w:b/>
        </w:rPr>
        <w:t xml:space="preserve"> </w:t>
      </w:r>
      <w:r>
        <w:t>Object Classes (IOCs)</w:t>
      </w:r>
      <w:bookmarkEnd w:id="9"/>
    </w:p>
    <w:p w14:paraId="62C53258" w14:textId="77777777" w:rsidR="004A300A" w:rsidRDefault="004A300A">
      <w:pPr>
        <w:pStyle w:val="Heading2"/>
      </w:pPr>
      <w:bookmarkStart w:id="10" w:name="_Toc248227463"/>
      <w:r>
        <w:t>5.1</w:t>
      </w:r>
      <w:r>
        <w:tab/>
      </w:r>
      <w:r>
        <w:rPr>
          <w:rFonts w:hint="eastAsia"/>
          <w:lang w:eastAsia="zh-CN"/>
        </w:rPr>
        <w:t>Imported i</w:t>
      </w:r>
      <w:r>
        <w:t>nformation entities and local labels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564"/>
        <w:gridCol w:w="2728"/>
      </w:tblGrid>
      <w:tr w:rsidR="004A300A" w14:paraId="74D7F3B2" w14:textId="77777777">
        <w:trPr>
          <w:jc w:val="center"/>
        </w:trPr>
        <w:tc>
          <w:tcPr>
            <w:tcW w:w="5564" w:type="dxa"/>
            <w:shd w:val="clear" w:color="auto" w:fill="CCCCCC"/>
          </w:tcPr>
          <w:p w14:paraId="42295321" w14:textId="77777777" w:rsidR="004A300A" w:rsidRDefault="004A300A">
            <w:pPr>
              <w:pStyle w:val="TAH"/>
            </w:pPr>
            <w:r>
              <w:t>Label reference</w:t>
            </w:r>
          </w:p>
        </w:tc>
        <w:tc>
          <w:tcPr>
            <w:tcW w:w="2728" w:type="dxa"/>
            <w:shd w:val="clear" w:color="auto" w:fill="CCCCCC"/>
          </w:tcPr>
          <w:p w14:paraId="4666E7D0" w14:textId="77777777" w:rsidR="004A300A" w:rsidRDefault="004A300A">
            <w:pPr>
              <w:pStyle w:val="TAH"/>
            </w:pPr>
            <w:r>
              <w:t>Local label</w:t>
            </w:r>
          </w:p>
        </w:tc>
      </w:tr>
      <w:tr w:rsidR="004A300A" w14:paraId="5C3DEE46" w14:textId="77777777">
        <w:trPr>
          <w:jc w:val="center"/>
        </w:trPr>
        <w:tc>
          <w:tcPr>
            <w:tcW w:w="5564" w:type="dxa"/>
          </w:tcPr>
          <w:p w14:paraId="1BACEB67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2728" w:type="dxa"/>
          </w:tcPr>
          <w:p w14:paraId="53CF8C15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</w:tr>
      <w:tr w:rsidR="004A300A" w14:paraId="3692E7D7" w14:textId="77777777">
        <w:trPr>
          <w:jc w:val="center"/>
        </w:trPr>
        <w:tc>
          <w:tcPr>
            <w:tcW w:w="5564" w:type="dxa"/>
          </w:tcPr>
          <w:p w14:paraId="4EEADBCE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2728" w:type="dxa"/>
          </w:tcPr>
          <w:p w14:paraId="22FF48A7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</w:tr>
      <w:tr w:rsidR="004A300A" w14:paraId="42DF5DBC" w14:textId="77777777">
        <w:trPr>
          <w:jc w:val="center"/>
        </w:trPr>
        <w:tc>
          <w:tcPr>
            <w:tcW w:w="5564" w:type="dxa"/>
          </w:tcPr>
          <w:p w14:paraId="3CD4ED49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2728" w:type="dxa"/>
          </w:tcPr>
          <w:p w14:paraId="4F9FDC9D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</w:tr>
      <w:tr w:rsidR="004A300A" w14:paraId="5B4B3999" w14:textId="77777777">
        <w:trPr>
          <w:jc w:val="center"/>
        </w:trPr>
        <w:tc>
          <w:tcPr>
            <w:tcW w:w="5564" w:type="dxa"/>
          </w:tcPr>
          <w:p w14:paraId="0E1BC1F4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2728" w:type="dxa"/>
          </w:tcPr>
          <w:p w14:paraId="59EC5A26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</w:tr>
      <w:tr w:rsidR="004A300A" w14:paraId="3FB46CF3" w14:textId="77777777">
        <w:trPr>
          <w:jc w:val="center"/>
        </w:trPr>
        <w:tc>
          <w:tcPr>
            <w:tcW w:w="5564" w:type="dxa"/>
          </w:tcPr>
          <w:p w14:paraId="6FED7B98" w14:textId="3EA46DC6" w:rsidR="004A300A" w:rsidRDefault="004A300A">
            <w:pPr>
              <w:pStyle w:val="TAL"/>
              <w:rPr>
                <w:rFonts w:cs="Arial"/>
              </w:rPr>
            </w:pPr>
            <w:r>
              <w:t xml:space="preserve">3GPP TS </w:t>
            </w:r>
            <w:del w:id="11" w:author="Thomas Tovinger" w:date="2025-08-15T13:58:00Z" w16du:dateUtc="2025-08-15T11:58:00Z">
              <w:r w:rsidDel="00630E99">
                <w:delText>32</w:delText>
              </w:r>
            </w:del>
            <w:ins w:id="12" w:author="Thomas Tovinger" w:date="2025-08-15T13:58:00Z" w16du:dateUtc="2025-08-15T11:58:00Z">
              <w:r w:rsidR="00630E99">
                <w:t>28</w:t>
              </w:r>
            </w:ins>
            <w:r>
              <w:t>.622 [</w:t>
            </w:r>
            <w:ins w:id="13" w:author="Thomas Tovinger" w:date="2025-08-15T13:58:00Z" w16du:dateUtc="2025-08-15T11:58:00Z">
              <w:r w:rsidR="00630E99">
                <w:t>X</w:t>
              </w:r>
            </w:ins>
            <w:del w:id="14" w:author="Thomas Tovinger" w:date="2025-08-15T13:58:00Z" w16du:dateUtc="2025-08-15T11:58:00Z">
              <w:r w:rsidDel="00630E99">
                <w:delText>8</w:delText>
              </w:r>
            </w:del>
            <w:r>
              <w:t xml:space="preserve">], </w:t>
            </w:r>
            <w:del w:id="15" w:author="Thomas Tovinger" w:date="2025-08-15T13:58:00Z" w16du:dateUtc="2025-08-15T11:58:00Z">
              <w:r w:rsidDel="00630E99">
                <w:delText>information object class</w:delText>
              </w:r>
            </w:del>
            <w:ins w:id="16" w:author="Thomas Tovinger" w:date="2025-08-15T13:58:00Z" w16du:dateUtc="2025-08-15T11:58:00Z">
              <w:r w:rsidR="00630E99">
                <w:t>IOC</w:t>
              </w:r>
            </w:ins>
            <w:r>
              <w:t xml:space="preserve">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2728" w:type="dxa"/>
          </w:tcPr>
          <w:p w14:paraId="04AB6E55" w14:textId="77777777" w:rsidR="004A300A" w:rsidRDefault="004A3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</w:tbl>
    <w:p w14:paraId="07C4775A" w14:textId="77777777" w:rsidR="004A300A" w:rsidRDefault="004A300A"/>
    <w:p w14:paraId="5EAC8B03" w14:textId="77777777" w:rsidR="00424486" w:rsidRDefault="00424486" w:rsidP="00424486"/>
    <w:p w14:paraId="1C5DEBDA" w14:textId="77777777" w:rsidR="00424486" w:rsidRDefault="00424486" w:rsidP="004244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424486" w14:paraId="28C6962A" w14:textId="77777777" w:rsidTr="00FB5032">
        <w:tc>
          <w:tcPr>
            <w:tcW w:w="9639" w:type="dxa"/>
            <w:shd w:val="clear" w:color="auto" w:fill="FFFFCC"/>
            <w:vAlign w:val="center"/>
          </w:tcPr>
          <w:p w14:paraId="5A2DC40A" w14:textId="77777777" w:rsidR="00424486" w:rsidRDefault="00424486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57B9DA0" w14:textId="77777777" w:rsidR="00424486" w:rsidRDefault="00424486" w:rsidP="00424486">
      <w:pPr>
        <w:rPr>
          <w:lang w:eastAsia="zh-CN"/>
        </w:rPr>
      </w:pPr>
    </w:p>
    <w:p w14:paraId="00641D28" w14:textId="77777777" w:rsidR="004A300A" w:rsidRDefault="004A300A" w:rsidP="00424486"/>
    <w:sectPr w:rsidR="004A300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65060FA" w14:textId="77777777" w:rsidR="00B20603" w:rsidRDefault="00B20603" w:rsidP="00B2060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5060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5060FA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B45F" w14:textId="77777777" w:rsidR="004666D5" w:rsidRDefault="004666D5">
      <w:r>
        <w:separator/>
      </w:r>
    </w:p>
  </w:endnote>
  <w:endnote w:type="continuationSeparator" w:id="0">
    <w:p w14:paraId="15F6CBE1" w14:textId="77777777" w:rsidR="004666D5" w:rsidRDefault="0046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B52" w14:textId="77777777" w:rsidR="004A300A" w:rsidRDefault="004A30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6042" w14:textId="77777777" w:rsidR="004666D5" w:rsidRDefault="004666D5">
      <w:r>
        <w:separator/>
      </w:r>
    </w:p>
  </w:footnote>
  <w:footnote w:type="continuationSeparator" w:id="0">
    <w:p w14:paraId="70FE4693" w14:textId="77777777" w:rsidR="004666D5" w:rsidRDefault="0046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DEA3" w14:textId="0CE967C5" w:rsidR="004A300A" w:rsidRDefault="004A300A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44307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1B5C319" w14:textId="77777777" w:rsidR="004A300A" w:rsidRDefault="004A300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A7FCA">
      <w:t>9</w:t>
    </w:r>
    <w:r>
      <w:fldChar w:fldCharType="end"/>
    </w:r>
    <w:bookmarkStart w:id="17" w:name="_Ref424113915"/>
    <w:bookmarkStart w:id="18" w:name="_Ref430855399"/>
    <w:bookmarkStart w:id="19" w:name="_Ref424113937"/>
    <w:bookmarkStart w:id="20" w:name="_Ref430855313"/>
  </w:p>
  <w:bookmarkEnd w:id="17"/>
  <w:bookmarkEnd w:id="18"/>
  <w:bookmarkEnd w:id="19"/>
  <w:bookmarkEnd w:id="20"/>
  <w:p w14:paraId="550A4C2E" w14:textId="1A92B2BA" w:rsidR="004A300A" w:rsidRDefault="004A300A">
    <w:pPr>
      <w:pStyle w:val="Header"/>
    </w:pPr>
    <w:r>
      <w:fldChar w:fldCharType="begin"/>
    </w:r>
    <w:r>
      <w:instrText xml:space="preserve"> STYLEREF ZGSM </w:instrText>
    </w:r>
    <w:r>
      <w:fldChar w:fldCharType="separate"/>
    </w:r>
    <w:r w:rsidR="00443075">
      <w:rPr>
        <w:b w:val="0"/>
        <w:bCs/>
        <w:noProof/>
        <w:lang w:val="en-US"/>
      </w:rPr>
      <w:t>Error! No text of specified style in document.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FA8CE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27F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925A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EBD72A8"/>
    <w:multiLevelType w:val="multilevel"/>
    <w:tmpl w:val="3822C4EE"/>
    <w:lvl w:ilvl="0">
      <w:start w:val="1"/>
      <w:numFmt w:val="decimal"/>
      <w:pStyle w:val="List11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pStyle w:val="List21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pStyle w:val="List31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pStyle w:val="List41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pStyle w:val="List51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5" w15:restartNumberingAfterBreak="0">
    <w:nsid w:val="3F0D20C7"/>
    <w:multiLevelType w:val="multilevel"/>
    <w:tmpl w:val="6DB4145C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Lista2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cpd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1261BDE"/>
    <w:multiLevelType w:val="multilevel"/>
    <w:tmpl w:val="5764FA70"/>
    <w:lvl w:ilvl="0">
      <w:start w:val="1"/>
      <w:numFmt w:val="decimal"/>
      <w:pStyle w:val="List1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num w:numId="1" w16cid:durableId="9168603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08569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436363931">
    <w:abstractNumId w:val="6"/>
  </w:num>
  <w:num w:numId="4" w16cid:durableId="1982344059">
    <w:abstractNumId w:val="8"/>
  </w:num>
  <w:num w:numId="5" w16cid:durableId="1344282032">
    <w:abstractNumId w:val="4"/>
  </w:num>
  <w:num w:numId="6" w16cid:durableId="820389663">
    <w:abstractNumId w:val="7"/>
  </w:num>
  <w:num w:numId="7" w16cid:durableId="426312105">
    <w:abstractNumId w:val="5"/>
  </w:num>
  <w:num w:numId="8" w16cid:durableId="1861890036">
    <w:abstractNumId w:val="2"/>
  </w:num>
  <w:num w:numId="9" w16cid:durableId="1473984033">
    <w:abstractNumId w:val="1"/>
  </w:num>
  <w:num w:numId="10" w16cid:durableId="114551239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xMbI0NjeyNDMxMrJU0lEKTi0uzszPAykwrAUASOJYaywAAAA="/>
  </w:docVars>
  <w:rsids>
    <w:rsidRoot w:val="005547C3"/>
    <w:rsid w:val="0003445E"/>
    <w:rsid w:val="000515F3"/>
    <w:rsid w:val="00070456"/>
    <w:rsid w:val="000765BB"/>
    <w:rsid w:val="000E4D1E"/>
    <w:rsid w:val="001B1586"/>
    <w:rsid w:val="0020143C"/>
    <w:rsid w:val="00224115"/>
    <w:rsid w:val="00343415"/>
    <w:rsid w:val="003D58FE"/>
    <w:rsid w:val="00424486"/>
    <w:rsid w:val="00443075"/>
    <w:rsid w:val="00455739"/>
    <w:rsid w:val="004666D5"/>
    <w:rsid w:val="004A300A"/>
    <w:rsid w:val="005117FE"/>
    <w:rsid w:val="005547C3"/>
    <w:rsid w:val="00630E99"/>
    <w:rsid w:val="006826B2"/>
    <w:rsid w:val="00684F80"/>
    <w:rsid w:val="00702EC0"/>
    <w:rsid w:val="0078415F"/>
    <w:rsid w:val="008008A2"/>
    <w:rsid w:val="009C6A21"/>
    <w:rsid w:val="009D1C2A"/>
    <w:rsid w:val="009D5D23"/>
    <w:rsid w:val="00B20603"/>
    <w:rsid w:val="00B71616"/>
    <w:rsid w:val="00CA7FCA"/>
    <w:rsid w:val="00D1246C"/>
    <w:rsid w:val="00DA631E"/>
    <w:rsid w:val="00E949A9"/>
    <w:rsid w:val="00F7183E"/>
    <w:rsid w:val="00F84211"/>
    <w:rsid w:val="00FE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,"/>
  <w14:docId w14:val="430016A8"/>
  <w15:chartTrackingRefBased/>
  <w15:docId w15:val="{C1C4EB21-74DA-43B2-909A-401711C2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character" w:customStyle="1" w:styleId="Guidance">
    <w:name w:val="Guidance"/>
    <w:rPr>
      <w:i/>
      <w:color w:val="0000FF"/>
    </w:rPr>
  </w:style>
  <w:style w:type="paragraph" w:styleId="BodyText">
    <w:name w:val="Body Text"/>
    <w:basedOn w:val="Normal"/>
    <w:link w:val="BodyTextChar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</w:pPr>
    <w:rPr>
      <w:rFonts w:ascii="Arial" w:hAnsi="Arial"/>
      <w:sz w:val="22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pPr>
      <w:numPr>
        <w:numId w:val="4"/>
      </w:numPr>
      <w:tabs>
        <w:tab w:val="clear" w:pos="3861"/>
      </w:tabs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pPr>
      <w:numPr>
        <w:numId w:val="5"/>
      </w:numPr>
      <w:tabs>
        <w:tab w:val="clear" w:pos="2061"/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clear" w:pos="2778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clear" w:pos="3501"/>
        <w:tab w:val="num" w:pos="360"/>
        <w:tab w:val="num" w:pos="2608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clear" w:pos="3858"/>
        <w:tab w:val="num" w:pos="360"/>
        <w:tab w:val="num" w:pos="2608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clear" w:pos="4581"/>
        <w:tab w:val="num" w:pos="360"/>
        <w:tab w:val="num" w:pos="2608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spacing w:before="120" w:after="0"/>
      <w:ind w:left="400" w:hanging="400"/>
    </w:pPr>
    <w:rPr>
      <w:rFonts w:ascii="Helvetica" w:hAnsi="Helvetica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spacing w:before="120" w:after="0"/>
      <w:ind w:left="360"/>
    </w:pPr>
    <w:rPr>
      <w:rFonts w:ascii="Helvetica" w:hAnsi="Helvetica"/>
    </w:rPr>
  </w:style>
  <w:style w:type="paragraph" w:styleId="BodyText3">
    <w:name w:val="Body Text 3"/>
    <w:basedOn w:val="Normal"/>
    <w:pPr>
      <w:spacing w:before="120" w:after="0"/>
    </w:pPr>
    <w:rPr>
      <w:rFonts w:ascii="Helvetica" w:hAnsi="Helvetica"/>
      <w:i/>
    </w:rPr>
  </w:style>
  <w:style w:type="paragraph" w:styleId="BodyTextIndent2">
    <w:name w:val="Body Text Indent 2"/>
    <w:basedOn w:val="Normal"/>
    <w:pPr>
      <w:spacing w:before="120" w:after="0"/>
      <w:ind w:left="720" w:hanging="720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odyTextIndent">
    <w:name w:val="Body Text Indent"/>
    <w:basedOn w:val="Normal"/>
    <w:link w:val="BodyTextIndentChar"/>
    <w:pPr>
      <w:tabs>
        <w:tab w:val="left" w:pos="792"/>
        <w:tab w:val="left" w:pos="1188"/>
        <w:tab w:val="left" w:pos="1584"/>
        <w:tab w:val="left" w:pos="1980"/>
        <w:tab w:val="left" w:pos="2376"/>
        <w:tab w:val="left" w:pos="2778"/>
        <w:tab w:val="left" w:pos="3174"/>
        <w:tab w:val="left" w:pos="3570"/>
        <w:tab w:val="left" w:pos="3966"/>
        <w:tab w:val="left" w:pos="4362"/>
        <w:tab w:val="left" w:pos="4758"/>
        <w:tab w:val="left" w:pos="5154"/>
        <w:tab w:val="left" w:pos="5556"/>
        <w:tab w:val="left" w:pos="5952"/>
        <w:tab w:val="left" w:pos="6348"/>
        <w:tab w:val="left" w:pos="6744"/>
        <w:tab w:val="left" w:pos="7140"/>
        <w:tab w:val="left" w:pos="7536"/>
        <w:tab w:val="left" w:pos="7932"/>
        <w:tab w:val="left" w:pos="8334"/>
      </w:tabs>
      <w:overflowPunct/>
      <w:autoSpaceDE/>
      <w:autoSpaceDN/>
      <w:adjustRightInd/>
      <w:spacing w:before="120" w:after="0" w:line="217" w:lineRule="atLeast"/>
      <w:ind w:left="720"/>
      <w:textAlignment w:val="auto"/>
    </w:pPr>
    <w:rPr>
      <w:rFonts w:ascii="Helvetica" w:hAnsi="Helvetic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ALChar">
    <w:name w:val="TAL Char"/>
    <w:link w:val="TAL"/>
    <w:rsid w:val="00CA7FCA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43C"/>
  </w:style>
  <w:style w:type="paragraph" w:styleId="BlockText">
    <w:name w:val="Block Text"/>
    <w:basedOn w:val="Normal"/>
    <w:rsid w:val="0020143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20143C"/>
    <w:pPr>
      <w:spacing w:after="120" w:line="480" w:lineRule="auto"/>
    </w:pPr>
  </w:style>
  <w:style w:type="character" w:customStyle="1" w:styleId="BodyText2Char">
    <w:name w:val="Body Text 2 Char"/>
    <w:link w:val="BodyText2"/>
    <w:rsid w:val="0020143C"/>
    <w:rPr>
      <w:lang w:eastAsia="en-US"/>
    </w:rPr>
  </w:style>
  <w:style w:type="paragraph" w:styleId="BodyTextFirstIndent">
    <w:name w:val="Body Text First Indent"/>
    <w:basedOn w:val="BodyText"/>
    <w:link w:val="BodyTextFirstIndentChar"/>
    <w:rsid w:val="0020143C"/>
    <w:pPr>
      <w:keepLines w:val="0"/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0" w:after="120"/>
      <w:ind w:firstLine="210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20143C"/>
    <w:rPr>
      <w:rFonts w:ascii="Arial" w:hAnsi="Arial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0143C"/>
    <w:rPr>
      <w:rFonts w:ascii="Arial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0143C"/>
    <w:pPr>
      <w:tabs>
        <w:tab w:val="clear" w:pos="792"/>
        <w:tab w:val="clear" w:pos="1188"/>
        <w:tab w:val="clear" w:pos="1584"/>
        <w:tab w:val="clear" w:pos="1980"/>
        <w:tab w:val="clear" w:pos="2376"/>
        <w:tab w:val="clear" w:pos="2778"/>
        <w:tab w:val="clear" w:pos="3174"/>
        <w:tab w:val="clear" w:pos="3570"/>
        <w:tab w:val="clear" w:pos="3966"/>
        <w:tab w:val="clear" w:pos="4362"/>
        <w:tab w:val="clear" w:pos="4758"/>
        <w:tab w:val="clear" w:pos="5154"/>
        <w:tab w:val="clear" w:pos="5556"/>
        <w:tab w:val="clear" w:pos="5952"/>
        <w:tab w:val="clear" w:pos="6348"/>
        <w:tab w:val="clear" w:pos="6744"/>
        <w:tab w:val="clear" w:pos="7140"/>
        <w:tab w:val="clear" w:pos="7536"/>
        <w:tab w:val="clear" w:pos="7932"/>
        <w:tab w:val="clear" w:pos="8334"/>
      </w:tabs>
      <w:overflowPunct w:val="0"/>
      <w:autoSpaceDE w:val="0"/>
      <w:autoSpaceDN w:val="0"/>
      <w:adjustRightInd w:val="0"/>
      <w:spacing w:before="0" w:after="120" w:line="240" w:lineRule="auto"/>
      <w:ind w:left="283" w:firstLine="210"/>
      <w:textAlignment w:val="baseline"/>
    </w:pPr>
    <w:rPr>
      <w:rFonts w:ascii="Times New Roman" w:hAnsi="Times New Roman"/>
    </w:rPr>
  </w:style>
  <w:style w:type="character" w:customStyle="1" w:styleId="BodyTextIndentChar">
    <w:name w:val="Body Text Indent Char"/>
    <w:link w:val="BodyTextIndent"/>
    <w:rsid w:val="0020143C"/>
    <w:rPr>
      <w:rFonts w:ascii="Helvetica" w:hAnsi="Helvetica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20143C"/>
    <w:rPr>
      <w:rFonts w:ascii="Helvetica" w:hAnsi="Helvetica"/>
      <w:lang w:eastAsia="en-US"/>
    </w:rPr>
  </w:style>
  <w:style w:type="paragraph" w:styleId="Closing">
    <w:name w:val="Closing"/>
    <w:basedOn w:val="Normal"/>
    <w:link w:val="ClosingChar"/>
    <w:rsid w:val="0020143C"/>
    <w:pPr>
      <w:ind w:left="4252"/>
    </w:pPr>
  </w:style>
  <w:style w:type="character" w:customStyle="1" w:styleId="ClosingChar">
    <w:name w:val="Closing Char"/>
    <w:link w:val="Closing"/>
    <w:rsid w:val="002014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143C"/>
    <w:rPr>
      <w:b/>
      <w:bCs/>
    </w:rPr>
  </w:style>
  <w:style w:type="character" w:customStyle="1" w:styleId="CommentTextChar">
    <w:name w:val="Comment Text Char"/>
    <w:link w:val="CommentText"/>
    <w:rsid w:val="0020143C"/>
    <w:rPr>
      <w:lang w:eastAsia="en-US"/>
    </w:rPr>
  </w:style>
  <w:style w:type="character" w:customStyle="1" w:styleId="CommentSubjectChar">
    <w:name w:val="Comment Subject Char"/>
    <w:link w:val="CommentSubject"/>
    <w:rsid w:val="0020143C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0143C"/>
  </w:style>
  <w:style w:type="character" w:customStyle="1" w:styleId="DateChar">
    <w:name w:val="Date Char"/>
    <w:link w:val="Date"/>
    <w:rsid w:val="0020143C"/>
    <w:rPr>
      <w:lang w:eastAsia="en-US"/>
    </w:rPr>
  </w:style>
  <w:style w:type="paragraph" w:styleId="E-mailSignature">
    <w:name w:val="E-mail Signature"/>
    <w:basedOn w:val="Normal"/>
    <w:link w:val="E-mailSignatureChar"/>
    <w:rsid w:val="0020143C"/>
  </w:style>
  <w:style w:type="character" w:customStyle="1" w:styleId="E-mailSignatureChar">
    <w:name w:val="E-mail Signature Char"/>
    <w:link w:val="E-mailSignature"/>
    <w:rsid w:val="0020143C"/>
    <w:rPr>
      <w:lang w:eastAsia="en-US"/>
    </w:rPr>
  </w:style>
  <w:style w:type="paragraph" w:styleId="EndnoteText">
    <w:name w:val="endnote text"/>
    <w:basedOn w:val="Normal"/>
    <w:link w:val="EndnoteTextChar"/>
    <w:rsid w:val="0020143C"/>
  </w:style>
  <w:style w:type="character" w:customStyle="1" w:styleId="EndnoteTextChar">
    <w:name w:val="Endnote Text Char"/>
    <w:link w:val="EndnoteText"/>
    <w:rsid w:val="0020143C"/>
    <w:rPr>
      <w:lang w:eastAsia="en-US"/>
    </w:rPr>
  </w:style>
  <w:style w:type="paragraph" w:styleId="EnvelopeAddress">
    <w:name w:val="envelope address"/>
    <w:basedOn w:val="Normal"/>
    <w:rsid w:val="0020143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0143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0143C"/>
    <w:rPr>
      <w:i/>
      <w:iCs/>
    </w:rPr>
  </w:style>
  <w:style w:type="character" w:customStyle="1" w:styleId="HTMLAddressChar">
    <w:name w:val="HTML Address Char"/>
    <w:link w:val="HTMLAddress"/>
    <w:rsid w:val="0020143C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0143C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20143C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20143C"/>
    <w:pPr>
      <w:ind w:left="600" w:hanging="200"/>
    </w:pPr>
  </w:style>
  <w:style w:type="paragraph" w:styleId="Index4">
    <w:name w:val="index 4"/>
    <w:basedOn w:val="Normal"/>
    <w:next w:val="Normal"/>
    <w:rsid w:val="0020143C"/>
    <w:pPr>
      <w:ind w:left="800" w:hanging="200"/>
    </w:pPr>
  </w:style>
  <w:style w:type="paragraph" w:styleId="Index5">
    <w:name w:val="index 5"/>
    <w:basedOn w:val="Normal"/>
    <w:next w:val="Normal"/>
    <w:rsid w:val="0020143C"/>
    <w:pPr>
      <w:ind w:left="1000" w:hanging="200"/>
    </w:pPr>
  </w:style>
  <w:style w:type="paragraph" w:styleId="Index6">
    <w:name w:val="index 6"/>
    <w:basedOn w:val="Normal"/>
    <w:next w:val="Normal"/>
    <w:rsid w:val="0020143C"/>
    <w:pPr>
      <w:ind w:left="1200" w:hanging="200"/>
    </w:pPr>
  </w:style>
  <w:style w:type="paragraph" w:styleId="Index7">
    <w:name w:val="index 7"/>
    <w:basedOn w:val="Normal"/>
    <w:next w:val="Normal"/>
    <w:rsid w:val="0020143C"/>
    <w:pPr>
      <w:ind w:left="1400" w:hanging="200"/>
    </w:pPr>
  </w:style>
  <w:style w:type="paragraph" w:styleId="Index8">
    <w:name w:val="index 8"/>
    <w:basedOn w:val="Normal"/>
    <w:next w:val="Normal"/>
    <w:rsid w:val="0020143C"/>
    <w:pPr>
      <w:ind w:left="1600" w:hanging="200"/>
    </w:pPr>
  </w:style>
  <w:style w:type="paragraph" w:styleId="Index9">
    <w:name w:val="index 9"/>
    <w:basedOn w:val="Normal"/>
    <w:next w:val="Normal"/>
    <w:rsid w:val="0020143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43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0143C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20143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0143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0143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0143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0143C"/>
    <w:pPr>
      <w:spacing w:after="120"/>
      <w:ind w:left="1415"/>
      <w:contextualSpacing/>
    </w:pPr>
  </w:style>
  <w:style w:type="paragraph" w:styleId="ListNumber3">
    <w:name w:val="List Number 3"/>
    <w:basedOn w:val="Normal"/>
    <w:rsid w:val="0020143C"/>
    <w:pPr>
      <w:numPr>
        <w:numId w:val="8"/>
      </w:numPr>
      <w:contextualSpacing/>
    </w:pPr>
  </w:style>
  <w:style w:type="paragraph" w:styleId="ListNumber4">
    <w:name w:val="List Number 4"/>
    <w:basedOn w:val="Normal"/>
    <w:rsid w:val="0020143C"/>
    <w:pPr>
      <w:numPr>
        <w:numId w:val="9"/>
      </w:numPr>
      <w:contextualSpacing/>
    </w:pPr>
  </w:style>
  <w:style w:type="paragraph" w:styleId="ListNumber5">
    <w:name w:val="List Number 5"/>
    <w:basedOn w:val="Normal"/>
    <w:rsid w:val="002014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0143C"/>
    <w:pPr>
      <w:ind w:left="720"/>
    </w:pPr>
  </w:style>
  <w:style w:type="paragraph" w:styleId="MacroText">
    <w:name w:val="macro"/>
    <w:link w:val="MacroTextChar"/>
    <w:rsid w:val="002014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20143C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2014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20143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0143C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20143C"/>
    <w:rPr>
      <w:sz w:val="24"/>
      <w:szCs w:val="24"/>
    </w:rPr>
  </w:style>
  <w:style w:type="paragraph" w:styleId="NormalIndent">
    <w:name w:val="Normal Indent"/>
    <w:basedOn w:val="Normal"/>
    <w:rsid w:val="0020143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0143C"/>
  </w:style>
  <w:style w:type="character" w:customStyle="1" w:styleId="NoteHeadingChar">
    <w:name w:val="Note Heading Char"/>
    <w:link w:val="NoteHeading"/>
    <w:rsid w:val="0020143C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0143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0143C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20143C"/>
  </w:style>
  <w:style w:type="character" w:customStyle="1" w:styleId="SalutationChar">
    <w:name w:val="Salutation Char"/>
    <w:link w:val="Salutation"/>
    <w:rsid w:val="0020143C"/>
    <w:rPr>
      <w:lang w:eastAsia="en-US"/>
    </w:rPr>
  </w:style>
  <w:style w:type="paragraph" w:styleId="Signature">
    <w:name w:val="Signature"/>
    <w:basedOn w:val="Normal"/>
    <w:link w:val="SignatureChar"/>
    <w:rsid w:val="0020143C"/>
    <w:pPr>
      <w:ind w:left="4252"/>
    </w:pPr>
  </w:style>
  <w:style w:type="character" w:customStyle="1" w:styleId="SignatureChar">
    <w:name w:val="Signature Char"/>
    <w:link w:val="Signature"/>
    <w:rsid w:val="0020143C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0143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20143C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20143C"/>
    <w:pPr>
      <w:ind w:left="200" w:hanging="200"/>
    </w:pPr>
  </w:style>
  <w:style w:type="paragraph" w:styleId="Title">
    <w:name w:val="Title"/>
    <w:basedOn w:val="Normal"/>
    <w:next w:val="Normal"/>
    <w:link w:val="TitleChar"/>
    <w:qFormat/>
    <w:rsid w:val="002014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0143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20143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43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B20603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B20603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0515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0D6409-4929-4D37-978F-48B0FB6E78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32.312</vt:lpstr>
    </vt:vector>
  </TitlesOfParts>
  <Company>ETSI</Company>
  <LinksUpToDate>false</LinksUpToDate>
  <CharactersWithSpaces>4123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32.312</dc:title>
  <dc:subject>Telecommunication management; Generic Integration Reference Point (IRP) management; Information Service (IS) (Release 18)</dc:subject>
  <dc:creator>MCC Support</dc:creator>
  <cp:keywords>UMTS, management</cp:keywords>
  <dc:description/>
  <cp:lastModifiedBy>Thomas Tovinger</cp:lastModifiedBy>
  <cp:revision>3</cp:revision>
  <cp:lastPrinted>2001-05-15T14:10:00Z</cp:lastPrinted>
  <dcterms:created xsi:type="dcterms:W3CDTF">2025-08-15T12:49:00Z</dcterms:created>
  <dcterms:modified xsi:type="dcterms:W3CDTF">2025-08-15T12:49:00Z</dcterms:modified>
</cp:coreProperties>
</file>